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8pt;height:58.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3122670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F10CA" w:rsidRDefault="00FF10CA" w:rsidP="004C6091">
      <w:pPr>
        <w:spacing w:line="300" w:lineRule="exact"/>
        <w:rPr>
          <w:lang w:val="uk-UA"/>
        </w:rPr>
      </w:pPr>
    </w:p>
    <w:p w:rsidR="00FF10CA" w:rsidRDefault="00FF10CA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5D04">
        <w:rPr>
          <w:sz w:val="22"/>
          <w:lang w:val="uk-UA"/>
        </w:rPr>
        <w:t>7</w:t>
      </w:r>
      <w:r w:rsidR="00F70571">
        <w:rPr>
          <w:sz w:val="22"/>
          <w:lang w:val="uk-UA"/>
        </w:rPr>
        <w:t xml:space="preserve"> від </w:t>
      </w:r>
      <w:r w:rsidR="00A85D04">
        <w:rPr>
          <w:sz w:val="22"/>
          <w:lang w:val="uk-UA"/>
        </w:rPr>
        <w:t>08</w:t>
      </w:r>
      <w:r w:rsidR="00EC4BF6">
        <w:rPr>
          <w:sz w:val="22"/>
          <w:lang w:val="uk-UA"/>
        </w:rPr>
        <w:t>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915F62">
        <w:rPr>
          <w:bCs/>
          <w:sz w:val="26"/>
          <w:szCs w:val="26"/>
          <w:lang w:val="uk-UA"/>
        </w:rPr>
        <w:t xml:space="preserve"> 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9C69AD" w:rsidRDefault="00915F62" w:rsidP="009C69AD">
      <w:pPr>
        <w:spacing w:line="300" w:lineRule="exact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0E432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>Сергію СУХОМЛИНУ</w:t>
      </w:r>
    </w:p>
    <w:p w:rsidR="009C69AD" w:rsidRDefault="009C69AD" w:rsidP="009C69AD">
      <w:pPr>
        <w:spacing w:line="300" w:lineRule="exact"/>
        <w:jc w:val="both"/>
        <w:rPr>
          <w:bCs/>
          <w:sz w:val="26"/>
          <w:szCs w:val="26"/>
          <w:lang w:val="uk-UA"/>
        </w:rPr>
      </w:pPr>
    </w:p>
    <w:p w:rsidR="009C69AD" w:rsidRPr="009C69AD" w:rsidRDefault="009C69AD" w:rsidP="009C69AD">
      <w:pPr>
        <w:spacing w:line="300" w:lineRule="exact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</w:t>
      </w:r>
      <w:r w:rsidR="00915F62">
        <w:rPr>
          <w:bCs/>
          <w:sz w:val="26"/>
          <w:szCs w:val="26"/>
          <w:lang w:val="uk-UA"/>
        </w:rPr>
        <w:t xml:space="preserve"> </w:t>
      </w:r>
      <w:r w:rsidR="003B4F7A">
        <w:rPr>
          <w:sz w:val="28"/>
          <w:szCs w:val="28"/>
          <w:lang w:val="uk-UA"/>
        </w:rPr>
        <w:t xml:space="preserve">Заслухавши </w:t>
      </w:r>
      <w:r>
        <w:rPr>
          <w:b/>
          <w:sz w:val="28"/>
          <w:szCs w:val="28"/>
          <w:lang w:val="uk-UA"/>
        </w:rPr>
        <w:t>і</w:t>
      </w:r>
      <w:r w:rsidRPr="00AF2A93">
        <w:rPr>
          <w:b/>
          <w:sz w:val="28"/>
          <w:szCs w:val="28"/>
          <w:lang w:val="uk-UA"/>
        </w:rPr>
        <w:t xml:space="preserve">нформацію щодо внесення змін до </w:t>
      </w:r>
      <w:r w:rsidRPr="00AF2A93">
        <w:rPr>
          <w:rStyle w:val="xfmc1"/>
          <w:b/>
          <w:sz w:val="28"/>
          <w:szCs w:val="28"/>
          <w:lang w:val="uk-UA"/>
        </w:rPr>
        <w:t>рішення виконавчого комітету від 03.07.2019 №639 «</w:t>
      </w:r>
      <w:r w:rsidRPr="00AF2A93">
        <w:rPr>
          <w:b/>
          <w:color w:val="292B2C"/>
          <w:sz w:val="28"/>
          <w:szCs w:val="28"/>
          <w:lang w:val="uk-UA"/>
        </w:rPr>
        <w:t>Про затвердження Правил приймання стічних вод споживачів до системи централізованого водовідведення м.Житомира»</w:t>
      </w:r>
      <w:r>
        <w:rPr>
          <w:b/>
          <w:color w:val="292B2C"/>
          <w:sz w:val="28"/>
          <w:szCs w:val="28"/>
          <w:lang w:val="uk-UA"/>
        </w:rPr>
        <w:t xml:space="preserve"> </w:t>
      </w:r>
      <w:r w:rsidR="007F3A2F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житлово-комунального господарства та інфраструктури міста </w:t>
      </w:r>
      <w:r>
        <w:rPr>
          <w:i/>
          <w:sz w:val="28"/>
          <w:szCs w:val="28"/>
          <w:lang w:val="uk-UA"/>
        </w:rPr>
        <w:t>затвердила</w:t>
      </w:r>
      <w:r w:rsidRPr="00066F37">
        <w:rPr>
          <w:i/>
          <w:sz w:val="28"/>
          <w:szCs w:val="28"/>
          <w:lang w:val="uk-UA"/>
        </w:rPr>
        <w:t xml:space="preserve"> </w:t>
      </w:r>
      <w:r w:rsidRPr="00066F37">
        <w:rPr>
          <w:sz w:val="28"/>
          <w:szCs w:val="28"/>
          <w:lang w:val="uk-UA"/>
        </w:rPr>
        <w:t xml:space="preserve">запропоновані </w:t>
      </w:r>
      <w:proofErr w:type="spellStart"/>
      <w:r w:rsidRPr="00066F37">
        <w:rPr>
          <w:sz w:val="28"/>
          <w:szCs w:val="28"/>
          <w:lang w:val="uk-UA"/>
        </w:rPr>
        <w:t>КП</w:t>
      </w:r>
      <w:proofErr w:type="spellEnd"/>
      <w:r w:rsidRPr="00066F37">
        <w:rPr>
          <w:sz w:val="28"/>
          <w:szCs w:val="28"/>
          <w:lang w:val="uk-UA"/>
        </w:rPr>
        <w:t xml:space="preserve"> «</w:t>
      </w:r>
      <w:proofErr w:type="spellStart"/>
      <w:r w:rsidRPr="00066F37">
        <w:rPr>
          <w:sz w:val="28"/>
          <w:szCs w:val="28"/>
          <w:lang w:val="uk-UA"/>
        </w:rPr>
        <w:t>Житомирводоканал</w:t>
      </w:r>
      <w:proofErr w:type="spellEnd"/>
      <w:r w:rsidRPr="00066F37">
        <w:rPr>
          <w:sz w:val="28"/>
          <w:szCs w:val="28"/>
          <w:lang w:val="uk-UA"/>
        </w:rPr>
        <w:t>» міської ради зміни до Правил приймання стічних вод  споживачів у каналізаційну мережу м.Житомира, з урахуванням зауважень та пропозицій постійної комісії</w:t>
      </w:r>
      <w:r>
        <w:rPr>
          <w:sz w:val="28"/>
          <w:szCs w:val="28"/>
          <w:lang w:val="uk-UA"/>
        </w:rPr>
        <w:t xml:space="preserve"> та </w:t>
      </w:r>
      <w:r>
        <w:rPr>
          <w:i/>
          <w:sz w:val="28"/>
          <w:szCs w:val="28"/>
          <w:lang w:val="uk-UA"/>
        </w:rPr>
        <w:t>р</w:t>
      </w:r>
      <w:r w:rsidRPr="009C69AD">
        <w:rPr>
          <w:i/>
          <w:sz w:val="28"/>
          <w:szCs w:val="28"/>
          <w:lang w:val="uk-UA"/>
        </w:rPr>
        <w:t>екоменду</w:t>
      </w:r>
      <w:r>
        <w:rPr>
          <w:i/>
          <w:sz w:val="28"/>
          <w:szCs w:val="28"/>
          <w:lang w:val="uk-UA"/>
        </w:rPr>
        <w:t>є:</w:t>
      </w:r>
    </w:p>
    <w:p w:rsidR="001B3100" w:rsidRPr="000E1596" w:rsidRDefault="001B3100" w:rsidP="001B3100">
      <w:pPr>
        <w:pStyle w:val="a4"/>
        <w:numPr>
          <w:ilvl w:val="0"/>
          <w:numId w:val="47"/>
        </w:numPr>
        <w:tabs>
          <w:tab w:val="left" w:pos="3828"/>
        </w:tabs>
        <w:suppressAutoHyphens w:val="0"/>
        <w:ind w:left="1080"/>
        <w:jc w:val="both"/>
        <w:rPr>
          <w:sz w:val="28"/>
          <w:szCs w:val="28"/>
          <w:lang w:val="uk-UA"/>
        </w:rPr>
      </w:pPr>
      <w:proofErr w:type="spellStart"/>
      <w:r w:rsidRPr="000E1596">
        <w:rPr>
          <w:sz w:val="28"/>
          <w:szCs w:val="28"/>
          <w:lang w:val="uk-UA"/>
        </w:rPr>
        <w:t>КП</w:t>
      </w:r>
      <w:proofErr w:type="spellEnd"/>
      <w:r w:rsidRPr="000E1596">
        <w:rPr>
          <w:sz w:val="28"/>
          <w:szCs w:val="28"/>
          <w:lang w:val="uk-UA"/>
        </w:rPr>
        <w:t xml:space="preserve"> «</w:t>
      </w:r>
      <w:proofErr w:type="spellStart"/>
      <w:r w:rsidRPr="000E1596">
        <w:rPr>
          <w:sz w:val="28"/>
          <w:szCs w:val="28"/>
          <w:lang w:val="uk-UA"/>
        </w:rPr>
        <w:t>Житомирводоканал</w:t>
      </w:r>
      <w:proofErr w:type="spellEnd"/>
      <w:r w:rsidRPr="000E1596">
        <w:rPr>
          <w:sz w:val="28"/>
          <w:szCs w:val="28"/>
          <w:lang w:val="uk-UA"/>
        </w:rPr>
        <w:t xml:space="preserve">» міської ради з </w:t>
      </w:r>
      <w:r w:rsidRPr="000E1596">
        <w:rPr>
          <w:sz w:val="28"/>
          <w:szCs w:val="28"/>
          <w:u w:val="single"/>
          <w:lang w:val="uk-UA"/>
        </w:rPr>
        <w:t>01.09.2021</w:t>
      </w:r>
      <w:r w:rsidRPr="000E1596">
        <w:rPr>
          <w:sz w:val="28"/>
          <w:szCs w:val="28"/>
          <w:lang w:val="uk-UA"/>
        </w:rPr>
        <w:t xml:space="preserve"> встановити тариф на приймання на КНС міста стічних вод та рідких відходів, з коефіцієнтом 2+1, а саме: 45 грн./</w:t>
      </w:r>
      <w:r w:rsidRPr="009F1C53">
        <w:rPr>
          <w:sz w:val="28"/>
          <w:szCs w:val="28"/>
          <w:lang w:val="uk-UA"/>
        </w:rPr>
        <w:t xml:space="preserve"> </w:t>
      </w:r>
      <w:r w:rsidRPr="0097261E">
        <w:rPr>
          <w:sz w:val="28"/>
          <w:szCs w:val="28"/>
          <w:lang w:val="uk-UA"/>
        </w:rPr>
        <w:t>м</w:t>
      </w:r>
      <w:r w:rsidRPr="009F1C53">
        <w:rPr>
          <w:sz w:val="28"/>
          <w:szCs w:val="28"/>
          <w:vertAlign w:val="superscript"/>
          <w:lang w:val="uk-UA"/>
        </w:rPr>
        <w:t>3</w:t>
      </w:r>
      <w:r w:rsidRPr="000E1596">
        <w:rPr>
          <w:sz w:val="28"/>
          <w:szCs w:val="28"/>
          <w:lang w:val="uk-UA"/>
        </w:rPr>
        <w:t xml:space="preserve"> стоків</w:t>
      </w:r>
      <w:r>
        <w:rPr>
          <w:sz w:val="28"/>
          <w:szCs w:val="28"/>
          <w:lang w:val="uk-UA"/>
        </w:rPr>
        <w:t>.</w:t>
      </w:r>
    </w:p>
    <w:p w:rsidR="001B3100" w:rsidRDefault="001B3100" w:rsidP="001B3100">
      <w:pPr>
        <w:pStyle w:val="a4"/>
        <w:tabs>
          <w:tab w:val="left" w:pos="3828"/>
        </w:tabs>
        <w:ind w:left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7261E">
        <w:rPr>
          <w:sz w:val="28"/>
          <w:szCs w:val="28"/>
          <w:lang w:val="uk-UA"/>
        </w:rPr>
        <w:t>Управлінню житлового господарства міської ради проінформувати виконавців послуг щодо</w:t>
      </w:r>
      <w:r>
        <w:rPr>
          <w:sz w:val="28"/>
          <w:szCs w:val="28"/>
          <w:lang w:val="uk-UA"/>
        </w:rPr>
        <w:t>:</w:t>
      </w:r>
    </w:p>
    <w:p w:rsidR="001B3100" w:rsidRDefault="001B3100" w:rsidP="001B3100">
      <w:pPr>
        <w:pStyle w:val="a4"/>
        <w:tabs>
          <w:tab w:val="left" w:pos="3828"/>
        </w:tabs>
        <w:ind w:left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планового впровадження роботи на 2022 рік з вивезення </w:t>
      </w:r>
      <w:r w:rsidRPr="0097261E">
        <w:rPr>
          <w:sz w:val="28"/>
          <w:szCs w:val="28"/>
          <w:lang w:val="uk-UA"/>
        </w:rPr>
        <w:t>рідких побутових відходів відп</w:t>
      </w:r>
      <w:r>
        <w:rPr>
          <w:sz w:val="28"/>
          <w:szCs w:val="28"/>
          <w:lang w:val="uk-UA"/>
        </w:rPr>
        <w:t>овідно до чинного законодавства;</w:t>
      </w:r>
    </w:p>
    <w:p w:rsidR="001B3100" w:rsidRPr="0097261E" w:rsidRDefault="001B3100" w:rsidP="001B3100">
      <w:pPr>
        <w:pStyle w:val="a4"/>
        <w:tabs>
          <w:tab w:val="left" w:pos="3828"/>
        </w:tabs>
        <w:ind w:left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7261E">
        <w:rPr>
          <w:sz w:val="28"/>
          <w:szCs w:val="28"/>
          <w:lang w:val="uk-UA"/>
        </w:rPr>
        <w:t xml:space="preserve">надання розрахунків </w:t>
      </w:r>
      <w:r>
        <w:rPr>
          <w:sz w:val="28"/>
          <w:szCs w:val="28"/>
          <w:lang w:val="uk-UA"/>
        </w:rPr>
        <w:t>до</w:t>
      </w:r>
      <w:r w:rsidRPr="0097261E">
        <w:rPr>
          <w:sz w:val="28"/>
          <w:szCs w:val="28"/>
          <w:lang w:val="uk-UA"/>
        </w:rPr>
        <w:t xml:space="preserve"> </w:t>
      </w:r>
      <w:r w:rsidRPr="008855A8">
        <w:rPr>
          <w:sz w:val="28"/>
          <w:szCs w:val="28"/>
          <w:u w:val="single"/>
          <w:lang w:val="uk-UA"/>
        </w:rPr>
        <w:t>15.11.2021</w:t>
      </w:r>
      <w:r>
        <w:rPr>
          <w:sz w:val="28"/>
          <w:szCs w:val="28"/>
          <w:lang w:val="uk-UA"/>
        </w:rPr>
        <w:t xml:space="preserve"> на </w:t>
      </w:r>
      <w:r w:rsidRPr="0097261E">
        <w:rPr>
          <w:sz w:val="28"/>
          <w:szCs w:val="28"/>
          <w:lang w:val="uk-UA"/>
        </w:rPr>
        <w:t>послуги з вивезення рідких побутових відходів</w:t>
      </w:r>
      <w:r>
        <w:rPr>
          <w:sz w:val="28"/>
          <w:szCs w:val="28"/>
          <w:lang w:val="uk-UA"/>
        </w:rPr>
        <w:t xml:space="preserve"> на постійну комісію з питань житлово-комунального господарства та інфраструктури міста</w:t>
      </w:r>
      <w:r w:rsidRPr="0097261E">
        <w:rPr>
          <w:sz w:val="28"/>
          <w:szCs w:val="28"/>
          <w:lang w:val="uk-UA"/>
        </w:rPr>
        <w:t xml:space="preserve">, з метою </w:t>
      </w:r>
      <w:r>
        <w:rPr>
          <w:sz w:val="28"/>
          <w:szCs w:val="28"/>
          <w:lang w:val="uk-UA"/>
        </w:rPr>
        <w:t xml:space="preserve">послідуючого </w:t>
      </w:r>
      <w:r w:rsidRPr="0097261E">
        <w:rPr>
          <w:sz w:val="28"/>
          <w:szCs w:val="28"/>
          <w:lang w:val="uk-UA"/>
        </w:rPr>
        <w:t>їх погодження та затвердження виконавчим комітетом міської ради.</w:t>
      </w:r>
    </w:p>
    <w:p w:rsidR="00BE23C1" w:rsidRPr="00BE23C1" w:rsidRDefault="00BE23C1" w:rsidP="00CC5F04">
      <w:pPr>
        <w:jc w:val="both"/>
        <w:rPr>
          <w:rFonts w:eastAsiaTheme="minorHAnsi"/>
          <w:sz w:val="28"/>
          <w:szCs w:val="28"/>
          <w:lang w:val="uk-UA" w:eastAsia="en-US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204CFD" w:rsidRDefault="00204CFD" w:rsidP="00F70571">
      <w:pPr>
        <w:jc w:val="both"/>
        <w:rPr>
          <w:sz w:val="28"/>
          <w:szCs w:val="28"/>
          <w:lang w:val="uk-UA"/>
        </w:rPr>
      </w:pP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837C7F"/>
    <w:multiLevelType w:val="hybridMultilevel"/>
    <w:tmpl w:val="AAAE5240"/>
    <w:lvl w:ilvl="0" w:tplc="2A902196">
      <w:numFmt w:val="bullet"/>
      <w:lvlText w:val="-"/>
      <w:lvlJc w:val="left"/>
      <w:pPr>
        <w:ind w:left="115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6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B7191D"/>
    <w:multiLevelType w:val="hybridMultilevel"/>
    <w:tmpl w:val="160E7278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76343E"/>
    <w:multiLevelType w:val="hybridMultilevel"/>
    <w:tmpl w:val="DAAE08CE"/>
    <w:lvl w:ilvl="0" w:tplc="129E9F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AE566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9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5"/>
  </w:num>
  <w:num w:numId="3">
    <w:abstractNumId w:val="16"/>
  </w:num>
  <w:num w:numId="4">
    <w:abstractNumId w:val="4"/>
  </w:num>
  <w:num w:numId="5">
    <w:abstractNumId w:val="38"/>
  </w:num>
  <w:num w:numId="6">
    <w:abstractNumId w:val="11"/>
  </w:num>
  <w:num w:numId="7">
    <w:abstractNumId w:val="1"/>
  </w:num>
  <w:num w:numId="8">
    <w:abstractNumId w:val="3"/>
  </w:num>
  <w:num w:numId="9">
    <w:abstractNumId w:val="41"/>
  </w:num>
  <w:num w:numId="10">
    <w:abstractNumId w:val="18"/>
  </w:num>
  <w:num w:numId="11">
    <w:abstractNumId w:val="19"/>
  </w:num>
  <w:num w:numId="12">
    <w:abstractNumId w:val="6"/>
  </w:num>
  <w:num w:numId="13">
    <w:abstractNumId w:val="33"/>
  </w:num>
  <w:num w:numId="14">
    <w:abstractNumId w:val="9"/>
  </w:num>
  <w:num w:numId="15">
    <w:abstractNumId w:val="12"/>
  </w:num>
  <w:num w:numId="16">
    <w:abstractNumId w:val="44"/>
  </w:num>
  <w:num w:numId="17">
    <w:abstractNumId w:val="13"/>
  </w:num>
  <w:num w:numId="18">
    <w:abstractNumId w:val="8"/>
  </w:num>
  <w:num w:numId="19">
    <w:abstractNumId w:val="27"/>
  </w:num>
  <w:num w:numId="20">
    <w:abstractNumId w:val="17"/>
  </w:num>
  <w:num w:numId="21">
    <w:abstractNumId w:val="5"/>
  </w:num>
  <w:num w:numId="22">
    <w:abstractNumId w:val="28"/>
  </w:num>
  <w:num w:numId="23">
    <w:abstractNumId w:val="14"/>
  </w:num>
  <w:num w:numId="24">
    <w:abstractNumId w:val="34"/>
  </w:num>
  <w:num w:numId="25">
    <w:abstractNumId w:val="2"/>
  </w:num>
  <w:num w:numId="26">
    <w:abstractNumId w:val="29"/>
  </w:num>
  <w:num w:numId="27">
    <w:abstractNumId w:val="20"/>
  </w:num>
  <w:num w:numId="28">
    <w:abstractNumId w:val="24"/>
  </w:num>
  <w:num w:numId="29">
    <w:abstractNumId w:val="0"/>
  </w:num>
  <w:num w:numId="30">
    <w:abstractNumId w:val="43"/>
  </w:num>
  <w:num w:numId="31">
    <w:abstractNumId w:val="32"/>
  </w:num>
  <w:num w:numId="32">
    <w:abstractNumId w:val="36"/>
  </w:num>
  <w:num w:numId="33">
    <w:abstractNumId w:val="21"/>
  </w:num>
  <w:num w:numId="34">
    <w:abstractNumId w:val="45"/>
  </w:num>
  <w:num w:numId="35">
    <w:abstractNumId w:val="39"/>
  </w:num>
  <w:num w:numId="36">
    <w:abstractNumId w:val="46"/>
  </w:num>
  <w:num w:numId="37">
    <w:abstractNumId w:val="40"/>
  </w:num>
  <w:num w:numId="38">
    <w:abstractNumId w:val="30"/>
  </w:num>
  <w:num w:numId="39">
    <w:abstractNumId w:val="42"/>
  </w:num>
  <w:num w:numId="40">
    <w:abstractNumId w:val="37"/>
  </w:num>
  <w:num w:numId="41">
    <w:abstractNumId w:val="26"/>
  </w:num>
  <w:num w:numId="42">
    <w:abstractNumId w:val="31"/>
  </w:num>
  <w:num w:numId="43">
    <w:abstractNumId w:val="7"/>
  </w:num>
  <w:num w:numId="44">
    <w:abstractNumId w:val="22"/>
  </w:num>
  <w:num w:numId="45">
    <w:abstractNumId w:val="23"/>
  </w:num>
  <w:num w:numId="46">
    <w:abstractNumId w:val="25"/>
  </w:num>
  <w:num w:numId="4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7F7"/>
    <w:rsid w:val="00035B84"/>
    <w:rsid w:val="00036A5B"/>
    <w:rsid w:val="00044316"/>
    <w:rsid w:val="00051FCF"/>
    <w:rsid w:val="00057601"/>
    <w:rsid w:val="00057B5A"/>
    <w:rsid w:val="00060D91"/>
    <w:rsid w:val="0006144E"/>
    <w:rsid w:val="0006632F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B1062"/>
    <w:rsid w:val="000C292D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1AE6"/>
    <w:rsid w:val="001B3100"/>
    <w:rsid w:val="001B63AA"/>
    <w:rsid w:val="001B7164"/>
    <w:rsid w:val="001B7611"/>
    <w:rsid w:val="001C135F"/>
    <w:rsid w:val="001C22E5"/>
    <w:rsid w:val="001D4ACF"/>
    <w:rsid w:val="001E080B"/>
    <w:rsid w:val="001E1BDE"/>
    <w:rsid w:val="00204CFD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D8F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B4F7A"/>
    <w:rsid w:val="003C1E11"/>
    <w:rsid w:val="003C6E7D"/>
    <w:rsid w:val="003D03B0"/>
    <w:rsid w:val="003D355F"/>
    <w:rsid w:val="003D38D8"/>
    <w:rsid w:val="003D5EE8"/>
    <w:rsid w:val="003F13DC"/>
    <w:rsid w:val="003F14B2"/>
    <w:rsid w:val="003F3C41"/>
    <w:rsid w:val="003F6EAE"/>
    <w:rsid w:val="0041045F"/>
    <w:rsid w:val="00412550"/>
    <w:rsid w:val="004138C5"/>
    <w:rsid w:val="00422760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1E2D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13A"/>
    <w:rsid w:val="00525F97"/>
    <w:rsid w:val="005267E6"/>
    <w:rsid w:val="00533ABC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08C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A53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873C3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71A1"/>
    <w:rsid w:val="007F3A2F"/>
    <w:rsid w:val="007F4303"/>
    <w:rsid w:val="00800B14"/>
    <w:rsid w:val="00801843"/>
    <w:rsid w:val="008041AE"/>
    <w:rsid w:val="00804B1A"/>
    <w:rsid w:val="00805588"/>
    <w:rsid w:val="008076E6"/>
    <w:rsid w:val="008104CD"/>
    <w:rsid w:val="008132DF"/>
    <w:rsid w:val="00813DD1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02CB"/>
    <w:rsid w:val="00854022"/>
    <w:rsid w:val="00856437"/>
    <w:rsid w:val="00866284"/>
    <w:rsid w:val="008711AF"/>
    <w:rsid w:val="00872A9E"/>
    <w:rsid w:val="00874852"/>
    <w:rsid w:val="00874D21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0388"/>
    <w:rsid w:val="00914460"/>
    <w:rsid w:val="00915F62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2F7A"/>
    <w:rsid w:val="009649F9"/>
    <w:rsid w:val="00972034"/>
    <w:rsid w:val="009842CF"/>
    <w:rsid w:val="0098489B"/>
    <w:rsid w:val="00991939"/>
    <w:rsid w:val="00993233"/>
    <w:rsid w:val="009A30FB"/>
    <w:rsid w:val="009B246A"/>
    <w:rsid w:val="009B3D56"/>
    <w:rsid w:val="009B7B1E"/>
    <w:rsid w:val="009C1996"/>
    <w:rsid w:val="009C69AD"/>
    <w:rsid w:val="009E0198"/>
    <w:rsid w:val="009E0239"/>
    <w:rsid w:val="009E7323"/>
    <w:rsid w:val="009F13E1"/>
    <w:rsid w:val="00A042F7"/>
    <w:rsid w:val="00A11CCA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5108E"/>
    <w:rsid w:val="00A55A98"/>
    <w:rsid w:val="00A64F4F"/>
    <w:rsid w:val="00A65799"/>
    <w:rsid w:val="00A70D78"/>
    <w:rsid w:val="00A829B6"/>
    <w:rsid w:val="00A85D04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43E1"/>
    <w:rsid w:val="00B35132"/>
    <w:rsid w:val="00B37A4D"/>
    <w:rsid w:val="00B42BEB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9595D"/>
    <w:rsid w:val="00CA0102"/>
    <w:rsid w:val="00CA1BDC"/>
    <w:rsid w:val="00CA45AA"/>
    <w:rsid w:val="00CB2185"/>
    <w:rsid w:val="00CB4378"/>
    <w:rsid w:val="00CB4AF2"/>
    <w:rsid w:val="00CB6373"/>
    <w:rsid w:val="00CC5F04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2F91"/>
    <w:rsid w:val="00DA1AA0"/>
    <w:rsid w:val="00DA422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179C8"/>
    <w:rsid w:val="00E32990"/>
    <w:rsid w:val="00E36111"/>
    <w:rsid w:val="00E42C5D"/>
    <w:rsid w:val="00E434E7"/>
    <w:rsid w:val="00E47A53"/>
    <w:rsid w:val="00E517B5"/>
    <w:rsid w:val="00E547D7"/>
    <w:rsid w:val="00E65514"/>
    <w:rsid w:val="00E66E47"/>
    <w:rsid w:val="00E71778"/>
    <w:rsid w:val="00E726A1"/>
    <w:rsid w:val="00E74804"/>
    <w:rsid w:val="00E81A88"/>
    <w:rsid w:val="00E838B4"/>
    <w:rsid w:val="00E83C49"/>
    <w:rsid w:val="00E90FAB"/>
    <w:rsid w:val="00E9598E"/>
    <w:rsid w:val="00E97082"/>
    <w:rsid w:val="00EB2AFF"/>
    <w:rsid w:val="00EB3305"/>
    <w:rsid w:val="00EC4BF6"/>
    <w:rsid w:val="00EC65F9"/>
    <w:rsid w:val="00EF486C"/>
    <w:rsid w:val="00EF70F6"/>
    <w:rsid w:val="00F07866"/>
    <w:rsid w:val="00F20FB1"/>
    <w:rsid w:val="00F264F0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10CA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Без интервала1"/>
    <w:uiPriority w:val="99"/>
    <w:rsid w:val="00874D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362</cp:revision>
  <cp:lastPrinted>2021-08-18T08:18:00Z</cp:lastPrinted>
  <dcterms:created xsi:type="dcterms:W3CDTF">2020-12-15T07:32:00Z</dcterms:created>
  <dcterms:modified xsi:type="dcterms:W3CDTF">2021-09-14T08:05:00Z</dcterms:modified>
</cp:coreProperties>
</file>